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80" w:rsidRPr="00692004" w:rsidRDefault="00647776" w:rsidP="0067029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136</w:t>
      </w:r>
    </w:p>
    <w:p w:rsidR="00035A16" w:rsidRDefault="0067029E" w:rsidP="0067029E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702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แผนงานการเกษตร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งานส่งเสริมการเกษตร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งบรายจ่ายอื่น ๆ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B4931" w:rsidRDefault="00856337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3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โครงการรณรงค์ส่งเสริมการกำจัดแมลงวันทองและแมลงดำหนาม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จำนวน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856337" w:rsidRDefault="00856337" w:rsidP="00856337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เพื่อเป็นค่าใช้จ่ายในการดำเนินงานตามโครงการรณรงค์ส่งเสริม</w:t>
      </w:r>
    </w:p>
    <w:p w:rsidR="00856337" w:rsidRDefault="00856337" w:rsidP="00856337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การกำจัดแมลงวันทองและแมลงดำหนาม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จากแผนพัฒนาท้องถิ่น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</w:p>
    <w:p w:rsidR="000B4931" w:rsidRDefault="00856337" w:rsidP="00856337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(พ.ศ.</w:t>
      </w:r>
      <w:r w:rsidRPr="000B4931"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B4931">
        <w:rPr>
          <w:rFonts w:ascii="TH SarabunIT๙" w:hAnsi="TH SarabunIT๙" w:cs="TH SarabunIT๙"/>
          <w:sz w:val="32"/>
          <w:szCs w:val="32"/>
          <w:cs/>
        </w:rPr>
        <w:t>6</w:t>
      </w:r>
      <w:r w:rsidRPr="000B4931">
        <w:rPr>
          <w:rFonts w:ascii="TH SarabunIT๙" w:hAnsi="TH SarabunIT๙" w:cs="TH SarabunIT๙"/>
          <w:sz w:val="32"/>
          <w:szCs w:val="32"/>
        </w:rPr>
        <w:t> -  </w:t>
      </w:r>
      <w:r w:rsidRPr="000B4931"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70) </w:t>
      </w:r>
      <w:r w:rsidRPr="000B4931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>
        <w:rPr>
          <w:rFonts w:ascii="TH SarabunIT๙" w:hAnsi="TH SarabunIT๙" w:cs="TH SarabunIT๙" w:hint="cs"/>
          <w:sz w:val="32"/>
          <w:szCs w:val="32"/>
          <w:cs/>
        </w:rPr>
        <w:t>107</w:t>
      </w:r>
      <w:r w:rsidRPr="000B4931">
        <w:rPr>
          <w:rFonts w:ascii="TH SarabunIT๙" w:hAnsi="TH SarabunIT๙" w:cs="TH SarabunIT๙"/>
          <w:sz w:val="32"/>
          <w:szCs w:val="32"/>
        </w:rPr>
        <w:t>   </w:t>
      </w:r>
      <w:r w:rsidRPr="000B4931">
        <w:rPr>
          <w:rFonts w:ascii="TH SarabunIT๙" w:hAnsi="TH SarabunIT๙" w:cs="TH SarabunIT๙"/>
          <w:sz w:val="32"/>
          <w:szCs w:val="32"/>
          <w:cs/>
        </w:rPr>
        <w:t>ลำดับที่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4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 w:rsidRPr="000B4931">
        <w:rPr>
          <w:rFonts w:ascii="TH SarabunIT๙" w:hAnsi="TH SarabunIT๙" w:cs="TH SarabunIT๙"/>
          <w:sz w:val="32"/>
          <w:szCs w:val="32"/>
          <w:cs/>
        </w:rPr>
        <w:t>ตั้งจ่ายจากเงิน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รายได้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งบเงินอุดหนุน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เงินอุดหนุนส่วนราชการ</w:t>
      </w:r>
    </w:p>
    <w:p w:rsidR="000B4931" w:rsidRDefault="00856337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633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โครงการเทศกาลผลไม้และของดีอำเภอดำเนินสะดวก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จำนวน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856337" w:rsidRDefault="000B4931" w:rsidP="00856337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อุดหนุนอำเภอดำเนินสะดวกเป็นค่าใช้จ่ายใน</w:t>
      </w:r>
      <w:r w:rsidR="00856337" w:rsidRPr="00856337">
        <w:rPr>
          <w:rFonts w:ascii="TH SarabunIT๙" w:hAnsi="TH SarabunIT๙" w:cs="TH SarabunIT๙"/>
          <w:sz w:val="32"/>
          <w:szCs w:val="32"/>
          <w:cs/>
        </w:rPr>
        <w:t>โครงการเทศกาล</w:t>
      </w:r>
    </w:p>
    <w:p w:rsidR="000B4931" w:rsidRDefault="00856337" w:rsidP="00856337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856337">
        <w:rPr>
          <w:rFonts w:ascii="TH SarabunIT๙" w:hAnsi="TH SarabunIT๙" w:cs="TH SarabunIT๙"/>
          <w:sz w:val="32"/>
          <w:szCs w:val="32"/>
          <w:cs/>
        </w:rPr>
        <w:t>ผลไม้และของดีอำเภอดำเนินสะดวก</w:t>
      </w:r>
      <w:r w:rsidR="000B4931" w:rsidRPr="000B4931">
        <w:rPr>
          <w:rFonts w:ascii="TH SarabunIT๙" w:hAnsi="TH SarabunIT๙" w:cs="TH SarabunIT๙"/>
          <w:sz w:val="32"/>
          <w:szCs w:val="32"/>
        </w:rPr>
        <w:t> 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0B4931" w:rsidRPr="000B4931">
        <w:rPr>
          <w:rFonts w:ascii="TH SarabunIT๙" w:hAnsi="TH SarabunIT๙" w:cs="TH SarabunIT๙"/>
          <w:sz w:val="32"/>
          <w:szCs w:val="32"/>
        </w:rPr>
        <w:t> (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cs/>
        </w:rPr>
        <w:t>2566</w:t>
      </w:r>
      <w:r w:rsidR="000B4931" w:rsidRPr="000B4931">
        <w:rPr>
          <w:rFonts w:ascii="TH SarabunIT๙" w:hAnsi="TH SarabunIT๙" w:cs="TH SarabunIT๙"/>
          <w:sz w:val="32"/>
          <w:szCs w:val="32"/>
        </w:rPr>
        <w:t> - 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)</w:t>
      </w:r>
      <w:r w:rsidR="000B4931" w:rsidRPr="000B4931">
        <w:rPr>
          <w:rFonts w:ascii="TH SarabunIT๙" w:hAnsi="TH SarabunIT๙" w:cs="TH SarabunIT๙"/>
          <w:sz w:val="32"/>
          <w:szCs w:val="32"/>
        </w:rPr>
        <w:t> </w:t>
      </w:r>
    </w:p>
    <w:p w:rsidR="000B4931" w:rsidRP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="00856337">
        <w:rPr>
          <w:rFonts w:ascii="TH SarabunIT๙" w:hAnsi="TH SarabunIT๙" w:cs="TH SarabunIT๙"/>
          <w:sz w:val="32"/>
          <w:szCs w:val="32"/>
        </w:rPr>
        <w:t>107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ลำดับที่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="00856337">
        <w:rPr>
          <w:rFonts w:ascii="TH SarabunIT๙" w:hAnsi="TH SarabunIT๙" w:cs="TH SarabunIT๙"/>
          <w:sz w:val="32"/>
          <w:szCs w:val="32"/>
        </w:rPr>
        <w:t>5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</w:p>
    <w:p w:rsidR="00D519B9" w:rsidRDefault="00A0109D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ระเบียบกระทรวงมหาดไทยว่าด้วยเงินอุดหนุนองค์กรปกครองส่วนท้องถิ่น</w:t>
      </w:r>
      <w:r w:rsidR="000B4931" w:rsidRPr="000B4931">
        <w:rPr>
          <w:rFonts w:ascii="TH SarabunIT๙" w:hAnsi="TH SarabunIT๙" w:cs="TH SarabunIT๙"/>
          <w:sz w:val="32"/>
          <w:szCs w:val="32"/>
        </w:rPr>
        <w:t> </w:t>
      </w:r>
      <w:r w:rsidR="000B4931" w:rsidRPr="000B4931">
        <w:rPr>
          <w:rFonts w:ascii="TH SarabunIT๙" w:hAnsi="TH SarabunIT๙" w:cs="TH SarabunIT๙"/>
          <w:sz w:val="32"/>
          <w:szCs w:val="32"/>
          <w:cs/>
        </w:rPr>
        <w:t>พ.ศ.2559</w:t>
      </w:r>
    </w:p>
    <w:p w:rsidR="00A0109D" w:rsidRPr="00A0109D" w:rsidRDefault="00A0109D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0109D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 ฉบับที่ 2 พ.ศ. 2563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3B80" w:rsidRPr="00692004" w:rsidRDefault="00647776" w:rsidP="00103B80">
      <w:pPr>
        <w:tabs>
          <w:tab w:val="left" w:pos="6574"/>
        </w:tabs>
        <w:spacing w:after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137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งานสิ่งแวดล้อมและทรัพยากรธรรมชาติ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56337">
        <w:rPr>
          <w:rFonts w:ascii="TH SarabunIT๙" w:hAnsi="TH SarabunIT๙" w:cs="TH SarabunIT๙" w:hint="cs"/>
          <w:b/>
          <w:bCs/>
          <w:sz w:val="32"/>
          <w:szCs w:val="32"/>
          <w:cs/>
        </w:rPr>
        <w:t>700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</w:t>
      </w:r>
      <w:r w:rsidR="00856337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ลงทุน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56337">
        <w:rPr>
          <w:rFonts w:ascii="TH SarabunIT๙" w:hAnsi="TH SarabunIT๙" w:cs="TH SarabunIT๙" w:hint="cs"/>
          <w:b/>
          <w:bCs/>
          <w:sz w:val="32"/>
          <w:szCs w:val="32"/>
          <w:cs/>
        </w:rPr>
        <w:t>700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</w:t>
      </w:r>
      <w:r w:rsidR="0085633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56337">
        <w:rPr>
          <w:rFonts w:ascii="TH SarabunIT๙" w:hAnsi="TH SarabunIT๙" w:cs="TH SarabunIT๙" w:hint="cs"/>
          <w:b/>
          <w:bCs/>
          <w:sz w:val="32"/>
          <w:szCs w:val="32"/>
          <w:cs/>
        </w:rPr>
        <w:t>700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856337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ครุภัณฑ์การเกษตร</w:t>
      </w:r>
    </w:p>
    <w:p w:rsidR="00D519B9" w:rsidRDefault="00856337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ค่าจัดซื้อเรือกำจัดวัชพืชและผักตบชวา                                          </w:t>
      </w:r>
      <w:r w:rsidR="00D519B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D519B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700</w:t>
      </w:r>
      <w:r w:rsidR="00D519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,000  </w:t>
      </w:r>
      <w:r w:rsidR="00D519B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856337" w:rsidRDefault="00D519B9" w:rsidP="0085633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</w:t>
      </w:r>
      <w:r w:rsidR="00856337" w:rsidRPr="00856337">
        <w:rPr>
          <w:rFonts w:ascii="TH SarabunIT๙" w:hAnsi="TH SarabunIT๙" w:cs="TH SarabunIT๙" w:hint="cs"/>
          <w:sz w:val="32"/>
          <w:szCs w:val="32"/>
          <w:cs/>
        </w:rPr>
        <w:t>ค่าจัดซื้อเรือกำจัดวัชพืชและผักตบชวา</w:t>
      </w:r>
      <w:r w:rsidR="00856337">
        <w:rPr>
          <w:rFonts w:ascii="TH SarabunIT๙" w:hAnsi="TH SarabunIT๙" w:cs="TH SarabunIT๙" w:hint="cs"/>
          <w:sz w:val="32"/>
          <w:szCs w:val="32"/>
          <w:cs/>
        </w:rPr>
        <w:t xml:space="preserve"> พร้อมเครื่องยนต์ดีเซล</w:t>
      </w:r>
    </w:p>
    <w:p w:rsidR="00856337" w:rsidRPr="00856337" w:rsidRDefault="00856337" w:rsidP="0085633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ขนาดไม่น้อยกว่า 13 แรงม้าพร้อมอุปกรณ์ใช้งาน จำนวน 1 ลำ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(กองช่าง)</w:t>
      </w:r>
    </w:p>
    <w:p w:rsidR="00BA3565" w:rsidRDefault="00856337" w:rsidP="00BA3565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(ใช้ราคาตามท้องตลาด) </w:t>
      </w:r>
      <w:r w:rsidR="00D519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3565" w:rsidRPr="000B4931">
        <w:rPr>
          <w:rFonts w:ascii="TH SarabunIT๙" w:hAnsi="TH SarabunIT๙" w:cs="TH SarabunIT๙"/>
          <w:sz w:val="32"/>
          <w:szCs w:val="32"/>
          <w:cs/>
        </w:rPr>
        <w:t>จากแผนพัฒนาท้องถิ่น</w:t>
      </w:r>
      <w:r w:rsidR="00BA3565" w:rsidRPr="000B4931">
        <w:rPr>
          <w:rFonts w:ascii="TH SarabunIT๙" w:hAnsi="TH SarabunIT๙" w:cs="TH SarabunIT๙"/>
          <w:sz w:val="32"/>
          <w:szCs w:val="32"/>
        </w:rPr>
        <w:t> </w:t>
      </w:r>
      <w:r w:rsidR="00BA3565">
        <w:rPr>
          <w:rFonts w:ascii="TH SarabunIT๙" w:hAnsi="TH SarabunIT๙" w:cs="TH SarabunIT๙" w:hint="cs"/>
          <w:sz w:val="32"/>
          <w:szCs w:val="32"/>
          <w:cs/>
        </w:rPr>
        <w:t>(พ.ศ.</w:t>
      </w:r>
      <w:r w:rsidR="00BA3565" w:rsidRPr="000B4931">
        <w:rPr>
          <w:rFonts w:ascii="TH SarabunIT๙" w:hAnsi="TH SarabunIT๙" w:cs="TH SarabunIT๙"/>
          <w:sz w:val="32"/>
          <w:szCs w:val="32"/>
          <w:cs/>
        </w:rPr>
        <w:t>25</w:t>
      </w:r>
      <w:r w:rsidR="00BA356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BA3565" w:rsidRPr="000B4931">
        <w:rPr>
          <w:rFonts w:ascii="TH SarabunIT๙" w:hAnsi="TH SarabunIT๙" w:cs="TH SarabunIT๙"/>
          <w:sz w:val="32"/>
          <w:szCs w:val="32"/>
          <w:cs/>
        </w:rPr>
        <w:t>6</w:t>
      </w:r>
      <w:r w:rsidR="00BA3565" w:rsidRPr="000B4931">
        <w:rPr>
          <w:rFonts w:ascii="TH SarabunIT๙" w:hAnsi="TH SarabunIT๙" w:cs="TH SarabunIT๙"/>
          <w:sz w:val="32"/>
          <w:szCs w:val="32"/>
        </w:rPr>
        <w:t> -  </w:t>
      </w:r>
      <w:r w:rsidR="00BA3565" w:rsidRPr="000B4931">
        <w:rPr>
          <w:rFonts w:ascii="TH SarabunIT๙" w:hAnsi="TH SarabunIT๙" w:cs="TH SarabunIT๙"/>
          <w:sz w:val="32"/>
          <w:szCs w:val="32"/>
          <w:cs/>
        </w:rPr>
        <w:t>25</w:t>
      </w:r>
      <w:r w:rsidR="00BA3565">
        <w:rPr>
          <w:rFonts w:ascii="TH SarabunIT๙" w:hAnsi="TH SarabunIT๙" w:cs="TH SarabunIT๙" w:hint="cs"/>
          <w:sz w:val="32"/>
          <w:szCs w:val="32"/>
          <w:cs/>
        </w:rPr>
        <w:t xml:space="preserve">70) </w:t>
      </w:r>
    </w:p>
    <w:p w:rsidR="00D519B9" w:rsidRDefault="00BA3565" w:rsidP="00BA3565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แก้ไข ครั้งที่ 5 พ.ศ. 2565 </w:t>
      </w:r>
      <w:r w:rsidRPr="000B4931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 w:rsidRPr="000B4931">
        <w:rPr>
          <w:rFonts w:ascii="TH SarabunIT๙" w:hAnsi="TH SarabunIT๙" w:cs="TH SarabunIT๙"/>
          <w:sz w:val="32"/>
          <w:szCs w:val="32"/>
          <w:cs/>
        </w:rPr>
        <w:t>ลำดับที่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</w:p>
    <w:p w:rsidR="00D519B9" w:rsidRDefault="00D519B9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B4931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7029E" w:rsidRPr="0067029E" w:rsidRDefault="000B4931" w:rsidP="000B4931">
      <w:pPr>
        <w:tabs>
          <w:tab w:val="left" w:pos="657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sectPr w:rsidR="0067029E" w:rsidRPr="0067029E" w:rsidSect="00103B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9E"/>
    <w:rsid w:val="00035A16"/>
    <w:rsid w:val="000B4931"/>
    <w:rsid w:val="00103B80"/>
    <w:rsid w:val="00107384"/>
    <w:rsid w:val="00647776"/>
    <w:rsid w:val="0067029E"/>
    <w:rsid w:val="00692004"/>
    <w:rsid w:val="00856337"/>
    <w:rsid w:val="00A0109D"/>
    <w:rsid w:val="00BA3565"/>
    <w:rsid w:val="00D5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9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cp:lastPrinted>2021-08-26T04:43:00Z</cp:lastPrinted>
  <dcterms:created xsi:type="dcterms:W3CDTF">2021-08-25T04:20:00Z</dcterms:created>
  <dcterms:modified xsi:type="dcterms:W3CDTF">2022-08-16T09:30:00Z</dcterms:modified>
</cp:coreProperties>
</file>